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3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3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jc w:val="center"/>
        <w:rPr>
          <w:rFonts w:ascii="Arial" w:cs="Arial" w:eastAsia="Arial" w:hAnsi="Arial"/>
          <w:b w:val="1"/>
          <w:color w:val="2f5496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2f5496"/>
          <w:sz w:val="22"/>
          <w:szCs w:val="22"/>
          <w:rtl w:val="0"/>
        </w:rPr>
        <w:t xml:space="preserve">ФОРМА ЗАЯВКИ</w:t>
      </w:r>
    </w:p>
    <w:p w:rsidR="00000000" w:rsidDel="00000000" w:rsidP="00000000" w:rsidRDefault="00000000" w:rsidRPr="00000000" w14:paraId="00000002">
      <w:pPr>
        <w:jc w:val="center"/>
        <w:rPr>
          <w:rFonts w:ascii="Arial" w:cs="Arial" w:eastAsia="Arial" w:hAnsi="Arial"/>
          <w:b w:val="1"/>
          <w:color w:val="2f5496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color w:val="2f5496"/>
          <w:sz w:val="22"/>
          <w:szCs w:val="22"/>
          <w:rtl w:val="0"/>
        </w:rPr>
        <w:t xml:space="preserve">для участі у конкурсному відборі громад до Проєкту</w:t>
      </w:r>
    </w:p>
    <w:p w:rsidR="00000000" w:rsidDel="00000000" w:rsidP="00000000" w:rsidRDefault="00000000" w:rsidRPr="00000000" w14:paraId="00000003">
      <w:pPr>
        <w:jc w:val="center"/>
        <w:rPr>
          <w:rFonts w:ascii="Arial" w:cs="Arial" w:eastAsia="Arial" w:hAnsi="Arial"/>
          <w:b w:val="1"/>
          <w:color w:val="2f5496"/>
          <w:sz w:val="28"/>
          <w:szCs w:val="28"/>
        </w:rPr>
      </w:pPr>
      <w:r w:rsidDel="00000000" w:rsidR="00000000" w:rsidRPr="00000000">
        <w:rPr>
          <w:rFonts w:ascii="Arial" w:cs="Arial" w:eastAsia="Arial" w:hAnsi="Arial"/>
          <w:b w:val="1"/>
          <w:color w:val="2f5496"/>
          <w:sz w:val="28"/>
          <w:szCs w:val="28"/>
          <w:rtl w:val="0"/>
        </w:rPr>
        <w:t xml:space="preserve">«Громади як основна ланка між аграріями та пасічниками»</w:t>
      </w:r>
    </w:p>
    <w:p w:rsidR="00000000" w:rsidDel="00000000" w:rsidP="00000000" w:rsidRDefault="00000000" w:rsidRPr="00000000" w14:paraId="00000004">
      <w:pPr>
        <w:jc w:val="center"/>
        <w:rPr>
          <w:rFonts w:ascii="Arial" w:cs="Arial" w:eastAsia="Arial" w:hAnsi="Arial"/>
          <w:color w:val="2f5496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color w:val="2f5496"/>
          <w:sz w:val="22"/>
          <w:szCs w:val="22"/>
          <w:rtl w:val="0"/>
        </w:rPr>
        <w:t xml:space="preserve">(для громад Полтавської області)</w:t>
      </w:r>
    </w:p>
    <w:p w:rsidR="00000000" w:rsidDel="00000000" w:rsidP="00000000" w:rsidRDefault="00000000" w:rsidRPr="00000000" w14:paraId="00000005">
      <w:pPr>
        <w:jc w:val="center"/>
        <w:rPr>
          <w:rFonts w:ascii="Arial" w:cs="Arial" w:eastAsia="Arial" w:hAnsi="Arial"/>
          <w:b w:val="1"/>
          <w:color w:val="2f5496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35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900"/>
        <w:gridCol w:w="5835"/>
        <w:tblGridChange w:id="0">
          <w:tblGrid>
            <w:gridCol w:w="3900"/>
            <w:gridCol w:w="5835"/>
          </w:tblGrid>
        </w:tblGridChange>
      </w:tblGrid>
      <w:tr>
        <w:trPr>
          <w:cantSplit w:val="0"/>
          <w:trHeight w:val="725" w:hRule="atLeast"/>
          <w:tblHeader w:val="0"/>
        </w:trPr>
        <w:tc>
          <w:tcPr>
            <w:tcBorders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6">
            <w:pPr>
              <w:ind w:left="-100" w:firstLine="0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Повна назва територіальної громади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7">
            <w:pPr>
              <w:ind w:left="-100" w:firstLine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8">
            <w:pPr>
              <w:ind w:left="-100" w:firstLine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725" w:hRule="atLeast"/>
          <w:tblHeader w:val="0"/>
        </w:trPr>
        <w:tc>
          <w:tcPr>
            <w:tcBorders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9">
            <w:pPr>
              <w:ind w:left="-100" w:firstLine="0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Кількість населених пунктів, що входять до складу громади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A">
            <w:pPr>
              <w:ind w:left="-100" w:firstLine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B">
            <w:pPr>
              <w:ind w:left="-100" w:firstLine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965" w:hRule="atLeast"/>
          <w:tblHeader w:val="0"/>
        </w:trPr>
        <w:tc>
          <w:tcPr>
            <w:tcBorders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C">
            <w:pPr>
              <w:ind w:left="-100" w:firstLine="0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ПІБ контактної особи, посада</w:t>
            </w:r>
          </w:p>
          <w:p w:rsidR="00000000" w:rsidDel="00000000" w:rsidP="00000000" w:rsidRDefault="00000000" w:rsidRPr="00000000" w14:paraId="0000000D">
            <w:pPr>
              <w:ind w:left="-100" w:firstLine="0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0E">
            <w:pPr>
              <w:ind w:left="-100" w:firstLine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F">
            <w:pPr>
              <w:ind w:left="-100" w:firstLine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725" w:hRule="atLeast"/>
          <w:tblHeader w:val="0"/>
        </w:trPr>
        <w:tc>
          <w:tcPr>
            <w:tcBorders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0">
            <w:pPr>
              <w:ind w:left="-100" w:firstLine="0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Контактний телефон відповідальної  особи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1">
            <w:pPr>
              <w:ind w:left="-100" w:firstLine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12">
            <w:pPr>
              <w:ind w:left="-100" w:firstLine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710" w:hRule="atLeast"/>
          <w:tblHeader w:val="0"/>
        </w:trPr>
        <w:tc>
          <w:tcPr>
            <w:tcBorders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3">
            <w:pPr>
              <w:ind w:left="-100" w:firstLine="0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Веб-сайт (або ж посилання на facebook сторінку громади)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4">
            <w:pPr>
              <w:ind w:left="-100" w:firstLine="0"/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15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16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Питання для участі в Проєкті</w:t>
      </w:r>
    </w:p>
    <w:p w:rsidR="00000000" w:rsidDel="00000000" w:rsidP="00000000" w:rsidRDefault="00000000" w:rsidRPr="00000000" w14:paraId="00000017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tbl>
      <w:tblPr>
        <w:tblStyle w:val="Table2"/>
        <w:tblW w:w="9615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930"/>
        <w:gridCol w:w="5685"/>
        <w:tblGridChange w:id="0">
          <w:tblGrid>
            <w:gridCol w:w="3930"/>
            <w:gridCol w:w="5685"/>
          </w:tblGrid>
        </w:tblGridChange>
      </w:tblGrid>
      <w:tr>
        <w:trPr>
          <w:cantSplit w:val="0"/>
          <w:trHeight w:val="90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8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1.Кількість населення громади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9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A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2. Чи проводять пасічники свою діяльність на території громади?</w:t>
            </w:r>
          </w:p>
          <w:p w:rsidR="00000000" w:rsidDel="00000000" w:rsidP="00000000" w:rsidRDefault="00000000" w:rsidRPr="00000000" w14:paraId="0000001B">
            <w:pPr>
              <w:jc w:val="both"/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Якщо так, вкажіть кількість пасічників у громаді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C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1425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D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3.Чи проводять аграрії свою діяльність на території громади?</w:t>
            </w:r>
          </w:p>
          <w:p w:rsidR="00000000" w:rsidDel="00000000" w:rsidP="00000000" w:rsidRDefault="00000000" w:rsidRPr="00000000" w14:paraId="0000001E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Якщо так, вкажіть  кількість аграріїв у громаді. Якщо відомо, зазначте, чи це агрохолдинги, середні господарства чи фермери.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1F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0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4. Чи проводиться громадою просвітницька робота з аграріями та пасічниками щодо їхньої комунікації?</w:t>
            </w:r>
          </w:p>
          <w:p w:rsidR="00000000" w:rsidDel="00000000" w:rsidP="00000000" w:rsidRDefault="00000000" w:rsidRPr="00000000" w14:paraId="00000021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22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Якщо так, то зазначте, як часто.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3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885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4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5.Випадки загибелі бджіл 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5">
            <w:pPr>
              <w:jc w:val="both"/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Чи трапляються, як часто та які причини загибелі бджіл, якщо такі є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6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90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7">
            <w:pPr>
              <w:jc w:val="both"/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6.Зазначте основні проблеми пасічників в громаді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8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111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9">
            <w:pPr>
              <w:jc w:val="both"/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7.Зазначте основні проблеми аграріїв в громаді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A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2B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2C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Інформація про команду</w:t>
      </w:r>
    </w:p>
    <w:p w:rsidR="00000000" w:rsidDel="00000000" w:rsidP="00000000" w:rsidRDefault="00000000" w:rsidRPr="00000000" w14:paraId="0000002D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tbl>
      <w:tblPr>
        <w:tblStyle w:val="Table3"/>
        <w:tblW w:w="9615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959"/>
        <w:gridCol w:w="5656"/>
        <w:tblGridChange w:id="0">
          <w:tblGrid>
            <w:gridCol w:w="3959"/>
            <w:gridCol w:w="5656"/>
          </w:tblGrid>
        </w:tblGridChange>
      </w:tblGrid>
      <w:tr>
        <w:trPr>
          <w:cantSplit w:val="0"/>
          <w:trHeight w:val="1440" w:hRule="atLeast"/>
          <w:tblHeader w:val="0"/>
        </w:trPr>
        <w:tc>
          <w:tcPr>
            <w:vMerge w:val="restart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2E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8.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    </w:t>
            </w: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Участь у Проєкті може взяти лише громада, представлена командою. Вкажіть ПІБ членів Вашої команди із зазначенням їх посад, та контактних даних (телефон, електронна пошта).</w:t>
            </w:r>
          </w:p>
          <w:p w:rsidR="00000000" w:rsidDel="00000000" w:rsidP="00000000" w:rsidRDefault="00000000" w:rsidRPr="00000000" w14:paraId="0000002F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30">
            <w:pPr>
              <w:jc w:val="both"/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Команда може бути представлена у кількості від 2х до 3х учасників (наприклад, профільний заступник голови громади, представники відділів, які займаються аграрним напрямом, тощо)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1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ПІБ:</w:t>
            </w:r>
          </w:p>
          <w:p w:rsidR="00000000" w:rsidDel="00000000" w:rsidP="00000000" w:rsidRDefault="00000000" w:rsidRPr="00000000" w14:paraId="00000032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Посада:</w:t>
            </w:r>
          </w:p>
          <w:p w:rsidR="00000000" w:rsidDel="00000000" w:rsidP="00000000" w:rsidRDefault="00000000" w:rsidRPr="00000000" w14:paraId="00000033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Телефон:</w:t>
            </w:r>
          </w:p>
          <w:p w:rsidR="00000000" w:rsidDel="00000000" w:rsidP="00000000" w:rsidRDefault="00000000" w:rsidRPr="00000000" w14:paraId="00000034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Електронна пошта:</w:t>
            </w:r>
          </w:p>
          <w:p w:rsidR="00000000" w:rsidDel="00000000" w:rsidP="00000000" w:rsidRDefault="00000000" w:rsidRPr="00000000" w14:paraId="00000035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395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7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ПІБ:</w:t>
            </w:r>
          </w:p>
          <w:p w:rsidR="00000000" w:rsidDel="00000000" w:rsidP="00000000" w:rsidRDefault="00000000" w:rsidRPr="00000000" w14:paraId="00000038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Посада:</w:t>
            </w:r>
          </w:p>
          <w:p w:rsidR="00000000" w:rsidDel="00000000" w:rsidP="00000000" w:rsidRDefault="00000000" w:rsidRPr="00000000" w14:paraId="00000039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Телефон:</w:t>
            </w:r>
          </w:p>
          <w:p w:rsidR="00000000" w:rsidDel="00000000" w:rsidP="00000000" w:rsidRDefault="00000000" w:rsidRPr="00000000" w14:paraId="0000003A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Електронна пошта:</w:t>
            </w:r>
          </w:p>
        </w:tc>
      </w:tr>
      <w:tr>
        <w:trPr>
          <w:cantSplit w:val="0"/>
          <w:trHeight w:val="1440" w:hRule="atLeast"/>
          <w:tblHeader w:val="0"/>
        </w:trPr>
        <w:tc>
          <w:tcPr>
            <w:vMerge w:val="continue"/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3C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ПІБ:</w:t>
            </w:r>
          </w:p>
          <w:p w:rsidR="00000000" w:rsidDel="00000000" w:rsidP="00000000" w:rsidRDefault="00000000" w:rsidRPr="00000000" w14:paraId="0000003D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Посада:</w:t>
            </w:r>
          </w:p>
          <w:p w:rsidR="00000000" w:rsidDel="00000000" w:rsidP="00000000" w:rsidRDefault="00000000" w:rsidRPr="00000000" w14:paraId="0000003E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Телефон:</w:t>
            </w:r>
          </w:p>
          <w:p w:rsidR="00000000" w:rsidDel="00000000" w:rsidP="00000000" w:rsidRDefault="00000000" w:rsidRPr="00000000" w14:paraId="0000003F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Електронна пошта:</w:t>
            </w:r>
          </w:p>
        </w:tc>
      </w:tr>
    </w:tbl>
    <w:p w:rsidR="00000000" w:rsidDel="00000000" w:rsidP="00000000" w:rsidRDefault="00000000" w:rsidRPr="00000000" w14:paraId="00000040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4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Інформація про зацікавленість участі у Проєкті</w:t>
      </w:r>
    </w:p>
    <w:p w:rsidR="00000000" w:rsidDel="00000000" w:rsidP="00000000" w:rsidRDefault="00000000" w:rsidRPr="00000000" w14:paraId="00000042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tbl>
      <w:tblPr>
        <w:tblStyle w:val="Table4"/>
        <w:tblW w:w="9615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795"/>
        <w:gridCol w:w="5820"/>
        <w:tblGridChange w:id="0">
          <w:tblGrid>
            <w:gridCol w:w="3795"/>
            <w:gridCol w:w="5820"/>
          </w:tblGrid>
        </w:tblGridChange>
      </w:tblGrid>
      <w:tr>
        <w:trPr>
          <w:cantSplit w:val="0"/>
          <w:trHeight w:val="155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3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9.Чому ваша громада хоче взяти участь у цьому Проєкті?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(до 100 слів)</w:t>
            </w:r>
          </w:p>
          <w:p w:rsidR="00000000" w:rsidDel="00000000" w:rsidP="00000000" w:rsidRDefault="00000000" w:rsidRPr="00000000" w14:paraId="00000044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5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6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</w:tr>
      <w:tr>
        <w:trPr>
          <w:cantSplit w:val="0"/>
          <w:trHeight w:val="149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7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10. Чи готові Ви сприяти участі аграріїв та пасічників Вашої громади в заходах та тренінгах Проєкту?</w:t>
            </w:r>
          </w:p>
          <w:p w:rsidR="00000000" w:rsidDel="00000000" w:rsidP="00000000" w:rsidRDefault="00000000" w:rsidRPr="00000000" w14:paraId="00000048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(Зазначити “так”/ “ні”)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A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490" w:hRule="atLeast"/>
          <w:tblHeader w:val="0"/>
        </w:trPr>
        <w:tc>
          <w:tcPr>
            <w:tcBorders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B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11. Що, на вашу думку, буде найскладнішим у налагодженні комунікації з аграріями та пасічниками для Вашої громади? </w:t>
            </w: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(до 100 слів)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4D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E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4F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0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1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52">
      <w:pPr>
        <w:jc w:val="both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53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Технічне забезпечення участі</w:t>
      </w:r>
    </w:p>
    <w:p w:rsidR="00000000" w:rsidDel="00000000" w:rsidP="00000000" w:rsidRDefault="00000000" w:rsidRPr="00000000" w14:paraId="00000054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tbl>
      <w:tblPr>
        <w:tblStyle w:val="Table5"/>
        <w:tblW w:w="9615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795"/>
        <w:gridCol w:w="5820"/>
        <w:tblGridChange w:id="0">
          <w:tblGrid>
            <w:gridCol w:w="3795"/>
            <w:gridCol w:w="5820"/>
          </w:tblGrid>
        </w:tblGridChange>
      </w:tblGrid>
      <w:tr>
        <w:trPr>
          <w:cantSplit w:val="0"/>
          <w:trHeight w:val="2255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5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12.Чи має Ваша громада належне технічне забезпечення для участі в Проєкті (комп'ютери з камерами, мікрофонами)?</w:t>
            </w:r>
          </w:p>
          <w:p w:rsidR="00000000" w:rsidDel="00000000" w:rsidP="00000000" w:rsidRDefault="00000000" w:rsidRPr="00000000" w14:paraId="00000056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7">
            <w:pPr>
              <w:jc w:val="both"/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Зазначте, будь ласка, «так» або «ні»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8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59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5A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Підтвердження участі спеціалістів у Проєкті</w:t>
      </w:r>
    </w:p>
    <w:p w:rsidR="00000000" w:rsidDel="00000000" w:rsidP="00000000" w:rsidRDefault="00000000" w:rsidRPr="00000000" w14:paraId="0000005B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tbl>
      <w:tblPr>
        <w:tblStyle w:val="Table6"/>
        <w:tblW w:w="9629.0" w:type="dxa"/>
        <w:jc w:val="left"/>
        <w:tblInd w:w="0.0" w:type="dxa"/>
        <w:tblBorders>
          <w:top w:color="000000" w:space="0" w:sz="6" w:val="single"/>
          <w:left w:color="000000" w:space="0" w:sz="6" w:val="single"/>
          <w:bottom w:color="000000" w:space="0" w:sz="6" w:val="single"/>
          <w:right w:color="000000" w:space="0" w:sz="6" w:val="single"/>
          <w:insideH w:color="000000" w:space="0" w:sz="6" w:val="single"/>
          <w:insideV w:color="000000" w:space="0" w:sz="6" w:val="single"/>
        </w:tblBorders>
        <w:tblLayout w:type="fixed"/>
        <w:tblLook w:val="0600"/>
      </w:tblPr>
      <w:tblGrid>
        <w:gridCol w:w="3818"/>
        <w:gridCol w:w="5811"/>
        <w:tblGridChange w:id="0">
          <w:tblGrid>
            <w:gridCol w:w="3818"/>
            <w:gridCol w:w="5811"/>
          </w:tblGrid>
        </w:tblGridChange>
      </w:tblGrid>
      <w:tr>
        <w:trPr>
          <w:cantSplit w:val="0"/>
          <w:trHeight w:val="1550" w:hRule="atLeast"/>
          <w:tblHeader w:val="0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5C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13.Якщо Вашу громаду буде обрано до участі в Проєкті, чи підтверджуєте Ви, що делеговані учасники будуть відвідувати всі передбачені заходи, виконувати завдання та співпрацювати з фахівцями Проєкту протягом усієї тривалості цього Проєкту? </w:t>
            </w:r>
          </w:p>
          <w:p w:rsidR="00000000" w:rsidDel="00000000" w:rsidP="00000000" w:rsidRDefault="00000000" w:rsidRPr="00000000" w14:paraId="0000005D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5E">
            <w:pPr>
              <w:jc w:val="both"/>
              <w:rPr>
                <w:rFonts w:ascii="Arial" w:cs="Arial" w:eastAsia="Arial" w:hAnsi="Arial"/>
                <w:i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i w:val="1"/>
                <w:sz w:val="22"/>
                <w:szCs w:val="22"/>
                <w:rtl w:val="0"/>
              </w:rPr>
              <w:t xml:space="preserve">(Зазначити прізвище та по-батькові голови територіальної громади) </w:t>
            </w:r>
          </w:p>
          <w:p w:rsidR="00000000" w:rsidDel="00000000" w:rsidP="00000000" w:rsidRDefault="00000000" w:rsidRPr="00000000" w14:paraId="0000005F">
            <w:pPr>
              <w:jc w:val="both"/>
              <w:rPr>
                <w:rFonts w:ascii="Arial" w:cs="Arial" w:eastAsia="Arial" w:hAnsi="Arial"/>
                <w:b w:val="1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b w:val="1"/>
                <w:sz w:val="22"/>
                <w:szCs w:val="22"/>
                <w:rtl w:val="0"/>
              </w:rPr>
              <w:t xml:space="preserve"> </w:t>
            </w:r>
          </w:p>
        </w:tc>
        <w:tc>
          <w:tcPr>
            <w:tcBorders>
              <w:top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</w:tcPr>
          <w:p w:rsidR="00000000" w:rsidDel="00000000" w:rsidP="00000000" w:rsidRDefault="00000000" w:rsidRPr="00000000" w14:paraId="00000060">
            <w:pPr>
              <w:jc w:val="both"/>
              <w:rPr>
                <w:rFonts w:ascii="Arial" w:cs="Arial" w:eastAsia="Arial" w:hAnsi="Arial"/>
                <w:sz w:val="22"/>
                <w:szCs w:val="22"/>
              </w:rPr>
            </w:pPr>
            <w:r w:rsidDel="00000000" w:rsidR="00000000" w:rsidRPr="00000000">
              <w:rPr>
                <w:rFonts w:ascii="Arial" w:cs="Arial" w:eastAsia="Arial" w:hAnsi="Arial"/>
                <w:sz w:val="22"/>
                <w:szCs w:val="22"/>
                <w:rtl w:val="0"/>
              </w:rPr>
              <w:t xml:space="preserve"> </w:t>
            </w:r>
          </w:p>
        </w:tc>
      </w:tr>
    </w:tbl>
    <w:p w:rsidR="00000000" w:rsidDel="00000000" w:rsidP="00000000" w:rsidRDefault="00000000" w:rsidRPr="00000000" w14:paraId="00000061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2">
      <w:pPr>
        <w:jc w:val="center"/>
        <w:rPr>
          <w:rFonts w:ascii="Arial" w:cs="Arial" w:eastAsia="Arial" w:hAnsi="Arial"/>
          <w:b w:val="1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</w:p>
    <w:p w:rsidR="00000000" w:rsidDel="00000000" w:rsidP="00000000" w:rsidRDefault="00000000" w:rsidRPr="00000000" w14:paraId="00000063">
      <w:pPr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Заявки приймаються виключно електронною поштою на адресу </w:t>
      </w:r>
      <w:hyperlink r:id="rId7">
        <w:r w:rsidDel="00000000" w:rsidR="00000000" w:rsidRPr="00000000">
          <w:rPr>
            <w:color w:val="1155cc"/>
            <w:sz w:val="22"/>
            <w:szCs w:val="22"/>
            <w:u w:val="single"/>
            <w:rtl w:val="0"/>
          </w:rPr>
          <w:t xml:space="preserve">info@ucab.ua</w:t>
        </w:r>
      </w:hyperlink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до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18.00 31 січня 2022 року.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У темі повідомлення вкажіть: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«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u w:val="single"/>
          <w:rtl w:val="0"/>
        </w:rPr>
        <w:t xml:space="preserve">назва громади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 заявка </w:t>
      </w:r>
      <w:r w:rsidDel="00000000" w:rsidR="00000000" w:rsidRPr="00000000">
        <w:rPr>
          <w:rFonts w:ascii="Arial" w:cs="Arial" w:eastAsia="Arial" w:hAnsi="Arial"/>
          <w:b w:val="1"/>
          <w:sz w:val="22"/>
          <w:szCs w:val="22"/>
          <w:rtl w:val="0"/>
        </w:rPr>
        <w:t xml:space="preserve">Громади як основна ланка налагодження діалогу між аграріями та пасічниками</w:t>
      </w:r>
      <w:r w:rsidDel="00000000" w:rsidR="00000000" w:rsidRPr="00000000">
        <w:rPr>
          <w:rFonts w:ascii="Arial" w:cs="Arial" w:eastAsia="Arial" w:hAnsi="Arial"/>
          <w:sz w:val="22"/>
          <w:szCs w:val="22"/>
          <w:rtl w:val="0"/>
        </w:rPr>
        <w:t xml:space="preserve">».</w:t>
      </w:r>
    </w:p>
    <w:p w:rsidR="00000000" w:rsidDel="00000000" w:rsidP="00000000" w:rsidRDefault="00000000" w:rsidRPr="00000000" w14:paraId="00000064">
      <w:pPr>
        <w:tabs>
          <w:tab w:val="left" w:pos="450"/>
          <w:tab w:val="left" w:pos="720"/>
        </w:tabs>
        <w:jc w:val="both"/>
        <w:rPr>
          <w:rFonts w:ascii="Arial" w:cs="Arial" w:eastAsia="Arial" w:hAnsi="Arial"/>
          <w:sz w:val="22"/>
          <w:szCs w:val="22"/>
        </w:rPr>
      </w:pPr>
      <w:r w:rsidDel="00000000" w:rsidR="00000000" w:rsidRPr="00000000">
        <w:rPr>
          <w:rtl w:val="0"/>
        </w:rPr>
      </w:r>
    </w:p>
    <w:sectPr>
      <w:headerReference r:id="rId8" w:type="default"/>
      <w:headerReference r:id="rId9" w:type="first"/>
      <w:headerReference r:id="rId10" w:type="even"/>
      <w:footerReference r:id="rId11" w:type="default"/>
      <w:footerReference r:id="rId12" w:type="first"/>
      <w:footerReference r:id="rId13" w:type="even"/>
      <w:pgSz w:h="16840" w:w="11901" w:orient="portrait"/>
      <w:pgMar w:bottom="1134" w:top="2104" w:left="1418" w:right="1418" w:header="0" w:footer="23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Georgia"/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8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9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rPr>
        <w:color w:val="000000"/>
      </w:rPr>
    </w:pPr>
    <w:r w:rsidDel="00000000" w:rsidR="00000000" w:rsidRPr="00000000">
      <w:rPr>
        <w:rtl w:val="0"/>
      </w:rPr>
    </w:r>
  </w:p>
</w:ftr>
</file>

<file path=word/footer3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A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ind w:left="-1418" w:right="-1134" w:firstLine="0"/>
      <w:jc w:val="center"/>
      <w:rPr>
        <w:color w:val="000000"/>
      </w:rPr>
    </w:pPr>
    <w:r w:rsidDel="00000000" w:rsidR="00000000" w:rsidRPr="00000000">
      <w:rPr>
        <w:rtl w:val="0"/>
      </w:rPr>
    </w:r>
    <w:r w:rsidDel="00000000" w:rsidR="00000000" w:rsidRPr="00000000">
      <w:drawing>
        <wp:anchor allowOverlap="1" behindDoc="1" distB="0" distT="0" distL="0" distR="0" hidden="0" layoutInCell="1" locked="0" relativeHeight="0" simplePos="0">
          <wp:simplePos x="0" y="0"/>
          <wp:positionH relativeFrom="column">
            <wp:posOffset>-855814</wp:posOffset>
          </wp:positionH>
          <wp:positionV relativeFrom="paragraph">
            <wp:posOffset>-520062</wp:posOffset>
          </wp:positionV>
          <wp:extent cx="7452048" cy="666734"/>
          <wp:effectExtent b="0" l="0" r="0" t="0"/>
          <wp:wrapNone/>
          <wp:docPr id="17" name="image2.png"/>
          <a:graphic>
            <a:graphicData uri="http://schemas.openxmlformats.org/drawingml/2006/picture">
              <pic:pic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452048" cy="666734"/>
                  </a:xfrm>
                  <a:prstGeom prst="rect"/>
                  <a:ln/>
                </pic:spPr>
              </pic:pic>
            </a:graphicData>
          </a:graphic>
        </wp:anchor>
      </w:drawing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5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ind w:left="-1418" w:firstLine="0"/>
      <w:rPr>
        <w:color w:val="000000"/>
      </w:rPr>
    </w:pPr>
    <w:r w:rsidDel="00000000" w:rsidR="00000000" w:rsidRPr="00000000">
      <w:rPr>
        <w:color w:val="000000"/>
      </w:rPr>
      <w:drawing>
        <wp:inline distB="0" distT="0" distL="0" distR="0">
          <wp:extent cx="7624290" cy="1631674"/>
          <wp:effectExtent b="0" l="0" r="0" t="0"/>
          <wp:docPr descr="Background pattern&#10;&#10;Description automatically generated" id="18" name="image1.png"/>
          <a:graphic>
            <a:graphicData uri="http://schemas.openxmlformats.org/drawingml/2006/picture">
              <pic:pic>
                <pic:nvPicPr>
                  <pic:cNvPr descr="Background pattern&#10;&#10;Description automatically generated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624290" cy="1631674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4676775</wp:posOffset>
          </wp:positionH>
          <wp:positionV relativeFrom="paragraph">
            <wp:posOffset>552450</wp:posOffset>
          </wp:positionV>
          <wp:extent cx="1914208" cy="767489"/>
          <wp:effectExtent b="0" l="0" r="0" t="0"/>
          <wp:wrapNone/>
          <wp:docPr id="16" name="image3.png"/>
          <a:graphic>
            <a:graphicData uri="http://schemas.openxmlformats.org/drawingml/2006/picture">
              <pic:pic>
                <pic:nvPicPr>
                  <pic:cNvPr id="0" name="image3.png"/>
                  <pic:cNvPicPr preferRelativeResize="0"/>
                </pic:nvPicPr>
                <pic:blipFill>
                  <a:blip r:embed="rId2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1914208" cy="767489"/>
                  </a:xfrm>
                  <a:prstGeom prst="rect"/>
                  <a:ln/>
                </pic:spPr>
              </pic:pic>
            </a:graphicData>
          </a:graphic>
        </wp:anchor>
      </w:drawing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6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rPr>
        <w:color w:val="000000"/>
      </w:rPr>
    </w:pPr>
    <w:r w:rsidDel="00000000" w:rsidR="00000000" w:rsidRPr="00000000">
      <w:rPr>
        <w:rtl w:val="0"/>
      </w:rPr>
    </w:r>
  </w:p>
</w:hdr>
</file>

<file path=word/header3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67">
    <w:p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tabs>
        <w:tab w:val="center" w:pos="4513"/>
        <w:tab w:val="right" w:pos="9026"/>
      </w:tabs>
      <w:rPr>
        <w:color w:val="00000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before="240" w:lineRule="auto"/>
    </w:pPr>
    <w:rPr>
      <w:rFonts w:ascii="Calibri" w:cs="Calibri" w:eastAsia="Calibri" w:hAnsi="Calibri"/>
      <w:color w:val="2f5496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color w:val="2f5496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spacing w:line="276" w:lineRule="auto"/>
    </w:pPr>
    <w:rPr>
      <w:rFonts w:ascii="Calibri" w:cs="Calibri" w:eastAsia="Calibri" w:hAnsi="Calibri"/>
      <w:smallCaps w:val="1"/>
      <w:color w:val="4472c4"/>
      <w:sz w:val="52"/>
      <w:szCs w:val="52"/>
    </w:rPr>
  </w:style>
  <w:style w:type="paragraph" w:styleId="Normal" w:default="1">
    <w:name w:val="Normal"/>
    <w:qFormat w:val="1"/>
    <w:rsid w:val="00B0584F"/>
    <w:rPr>
      <w:rFonts w:eastAsiaTheme="minorEastAsia"/>
      <w:lang w:eastAsia="de-DE"/>
    </w:rPr>
  </w:style>
  <w:style w:type="paragraph" w:styleId="Heading1">
    <w:name w:val="heading 1"/>
    <w:basedOn w:val="Normal"/>
    <w:next w:val="Normal"/>
    <w:link w:val="Heading1Char"/>
    <w:uiPriority w:val="9"/>
    <w:qFormat w:val="1"/>
    <w:rsid w:val="00577065"/>
    <w:pPr>
      <w:keepNext w:val="1"/>
      <w:keepLines w:val="1"/>
      <w:spacing w:before="240"/>
      <w:outlineLvl w:val="0"/>
    </w:pPr>
    <w:rPr>
      <w:rFonts w:asciiTheme="majorHAnsi" w:cstheme="majorBidi" w:eastAsiaTheme="majorEastAsia" w:hAnsiTheme="majorHAnsi"/>
      <w:color w:val="2f5496" w:themeColor="accent1" w:themeShade="0000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 w:val="1"/>
    <w:unhideWhenUsed w:val="1"/>
    <w:qFormat w:val="1"/>
    <w:rsid w:val="00FD0D57"/>
    <w:pPr>
      <w:keepNext w:val="1"/>
      <w:keepLines w:val="1"/>
      <w:spacing w:before="40"/>
      <w:outlineLvl w:val="1"/>
    </w:pPr>
    <w:rPr>
      <w:rFonts w:asciiTheme="majorHAnsi" w:cstheme="majorBidi" w:eastAsiaTheme="majorEastAsia" w:hAnsiTheme="majorHAnsi"/>
      <w:color w:val="2f5496" w:themeColor="accent1" w:themeShade="0000BF"/>
      <w:sz w:val="26"/>
      <w:szCs w:val="26"/>
      <w:lang w:val="en-GB"/>
    </w:rPr>
  </w:style>
  <w:style w:type="paragraph" w:styleId="Heading3">
    <w:name w:val="heading 3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</w:style>
  <w:style w:type="table" w:styleId="Table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NoList" w:default="1">
    <w:name w:val="No List"/>
    <w:uiPriority w:val="99"/>
    <w:semiHidden w:val="1"/>
    <w:unhideWhenUsed w:val="1"/>
  </w:style>
  <w:style w:type="paragraph" w:styleId="Title">
    <w:name w:val="Title"/>
    <w:basedOn w:val="Normal"/>
    <w:next w:val="Normal"/>
    <w:link w:val="TitleChar"/>
    <w:uiPriority w:val="10"/>
    <w:qFormat w:val="1"/>
    <w:rsid w:val="008E07DF"/>
    <w:pPr>
      <w:spacing w:line="276" w:lineRule="auto"/>
    </w:pPr>
    <w:rPr>
      <w:rFonts w:asciiTheme="majorHAnsi" w:cstheme="majorBidi" w:eastAsiaTheme="majorEastAsia" w:hAnsiTheme="majorHAnsi"/>
      <w:caps w:val="1"/>
      <w:color w:val="4472c4" w:themeColor="accent1"/>
      <w:spacing w:val="10"/>
      <w:sz w:val="52"/>
      <w:szCs w:val="52"/>
      <w:lang w:eastAsia="en-US" w:val="uk-UA"/>
    </w:rPr>
  </w:style>
  <w:style w:type="character" w:styleId="Heading1Char" w:customStyle="1">
    <w:name w:val="Heading 1 Char"/>
    <w:basedOn w:val="DefaultParagraphFont"/>
    <w:link w:val="Heading1"/>
    <w:uiPriority w:val="9"/>
    <w:rsid w:val="00577065"/>
    <w:rPr>
      <w:rFonts w:asciiTheme="majorHAnsi" w:cstheme="majorBidi" w:eastAsiaTheme="majorEastAsia" w:hAnsiTheme="majorHAnsi"/>
      <w:color w:val="2f5496" w:themeColor="accent1" w:themeShade="0000BF"/>
      <w:sz w:val="32"/>
      <w:szCs w:val="32"/>
      <w:lang w:eastAsia="de-DE" w:val="de-DE"/>
    </w:rPr>
  </w:style>
  <w:style w:type="character" w:styleId="Heading2Char" w:customStyle="1">
    <w:name w:val="Heading 2 Char"/>
    <w:basedOn w:val="DefaultParagraphFont"/>
    <w:link w:val="Heading2"/>
    <w:uiPriority w:val="9"/>
    <w:rsid w:val="00FD0D57"/>
    <w:rPr>
      <w:rFonts w:asciiTheme="majorHAnsi" w:cstheme="majorBidi" w:eastAsiaTheme="majorEastAsia" w:hAnsiTheme="majorHAnsi"/>
      <w:color w:val="2f5496" w:themeColor="accent1" w:themeShade="0000BF"/>
      <w:sz w:val="26"/>
      <w:szCs w:val="26"/>
      <w:lang w:eastAsia="de-DE" w:val="en-GB"/>
    </w:rPr>
  </w:style>
  <w:style w:type="table" w:styleId="TableGrid">
    <w:name w:val="Table Grid"/>
    <w:basedOn w:val="TableNormal"/>
    <w:uiPriority w:val="59"/>
    <w:rsid w:val="00F77C61"/>
    <w:rPr>
      <w:rFonts w:eastAsiaTheme="minorEastAsia"/>
      <w:lang w:eastAsia="de-DE"/>
    </w:rPr>
    <w:tblPr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</w:style>
  <w:style w:type="paragraph" w:styleId="ListParagraph">
    <w:name w:val="List Paragraph"/>
    <w:aliases w:val="Bullet Points,Liste Paragraf,Listenabsatz1,Bullet List Paragraph,List Paragraph1,Level 1 Bullet,lp1,Dot pt,F5 List Paragraph,No Spacing1,List Paragraph Char Char Char,Indicator Text,Numbered Para 1,Colorful List - Accent 11,Bullet 1,列出段落"/>
    <w:basedOn w:val="Normal"/>
    <w:link w:val="ListParagraphChar"/>
    <w:uiPriority w:val="34"/>
    <w:qFormat w:val="1"/>
    <w:rsid w:val="00EB01EA"/>
    <w:pPr>
      <w:ind w:left="720"/>
      <w:contextualSpacing w:val="1"/>
    </w:pPr>
  </w:style>
  <w:style w:type="character" w:styleId="ListParagraphChar" w:customStyle="1">
    <w:name w:val="List Paragraph Char"/>
    <w:aliases w:val="Bullet Points Char,Liste Paragraf Char,Listenabsatz1 Char,Bullet List Paragraph Char,List Paragraph1 Char,Level 1 Bullet Char,lp1 Char,Dot pt Char,F5 List Paragraph Char,No Spacing1 Char,List Paragraph Char Char Char Char,列出段落 Char"/>
    <w:link w:val="ListParagraph"/>
    <w:uiPriority w:val="34"/>
    <w:qFormat w:val="1"/>
    <w:locked w:val="1"/>
    <w:rsid w:val="007F1835"/>
    <w:rPr>
      <w:rFonts w:eastAsiaTheme="minorEastAsia"/>
      <w:sz w:val="24"/>
      <w:szCs w:val="24"/>
      <w:lang w:eastAsia="de-DE" w:val="de-DE"/>
    </w:rPr>
  </w:style>
  <w:style w:type="character" w:styleId="CommentReference">
    <w:name w:val="annotation reference"/>
    <w:basedOn w:val="DefaultParagraphFont"/>
    <w:uiPriority w:val="99"/>
    <w:semiHidden w:val="1"/>
    <w:unhideWhenUsed w:val="1"/>
    <w:rsid w:val="00B4040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 w:val="1"/>
    <w:rsid w:val="00B4040F"/>
    <w:rPr>
      <w:sz w:val="20"/>
      <w:szCs w:val="20"/>
    </w:rPr>
  </w:style>
  <w:style w:type="character" w:styleId="CommentTextChar" w:customStyle="1">
    <w:name w:val="Comment Text Char"/>
    <w:basedOn w:val="DefaultParagraphFont"/>
    <w:link w:val="CommentText"/>
    <w:uiPriority w:val="99"/>
    <w:rsid w:val="00B4040F"/>
    <w:rPr>
      <w:rFonts w:eastAsiaTheme="minorEastAsia"/>
      <w:sz w:val="20"/>
      <w:szCs w:val="20"/>
      <w:lang w:eastAsia="de-DE" w:val="de-DE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 w:val="1"/>
    <w:unhideWhenUsed w:val="1"/>
    <w:rsid w:val="00B4040F"/>
    <w:rPr>
      <w:b w:val="1"/>
      <w:bCs w:val="1"/>
    </w:rPr>
  </w:style>
  <w:style w:type="character" w:styleId="CommentSubjectChar" w:customStyle="1">
    <w:name w:val="Comment Subject Char"/>
    <w:basedOn w:val="CommentTextChar"/>
    <w:link w:val="CommentSubject"/>
    <w:uiPriority w:val="99"/>
    <w:semiHidden w:val="1"/>
    <w:rsid w:val="00B4040F"/>
    <w:rPr>
      <w:rFonts w:eastAsiaTheme="minorEastAsia"/>
      <w:b w:val="1"/>
      <w:bCs w:val="1"/>
      <w:sz w:val="20"/>
      <w:szCs w:val="20"/>
      <w:lang w:eastAsia="de-DE" w:val="de-DE"/>
    </w:rPr>
  </w:style>
  <w:style w:type="paragraph" w:styleId="BalloonText">
    <w:name w:val="Balloon Text"/>
    <w:basedOn w:val="Normal"/>
    <w:link w:val="BalloonTextChar"/>
    <w:uiPriority w:val="99"/>
    <w:semiHidden w:val="1"/>
    <w:unhideWhenUsed w:val="1"/>
    <w:rsid w:val="00B4040F"/>
    <w:rPr>
      <w:rFonts w:ascii="Segoe UI" w:cs="Segoe UI" w:hAnsi="Segoe UI"/>
      <w:sz w:val="18"/>
      <w:szCs w:val="18"/>
    </w:rPr>
  </w:style>
  <w:style w:type="character" w:styleId="BalloonTextChar" w:customStyle="1">
    <w:name w:val="Balloon Text Char"/>
    <w:basedOn w:val="DefaultParagraphFont"/>
    <w:link w:val="BalloonText"/>
    <w:uiPriority w:val="99"/>
    <w:semiHidden w:val="1"/>
    <w:rsid w:val="00B4040F"/>
    <w:rPr>
      <w:rFonts w:ascii="Segoe UI" w:cs="Segoe UI" w:hAnsi="Segoe UI" w:eastAsiaTheme="minorEastAsia"/>
      <w:sz w:val="18"/>
      <w:szCs w:val="18"/>
      <w:lang w:eastAsia="de-DE" w:val="de-DE"/>
    </w:rPr>
  </w:style>
  <w:style w:type="paragraph" w:styleId="NormalWeb">
    <w:name w:val="Normal (Web)"/>
    <w:basedOn w:val="Normal"/>
    <w:uiPriority w:val="99"/>
    <w:unhideWhenUsed w:val="1"/>
    <w:rsid w:val="000B3C5E"/>
    <w:pPr>
      <w:spacing w:after="100" w:afterAutospacing="1" w:before="100" w:beforeAutospacing="1"/>
    </w:pPr>
    <w:rPr>
      <w:rFonts w:ascii="Times" w:cs="Times New Roman" w:hAnsi="Times" w:eastAsiaTheme="minorHAnsi"/>
      <w:sz w:val="20"/>
      <w:szCs w:val="20"/>
      <w:lang w:eastAsia="en-US" w:val="en-US"/>
    </w:rPr>
  </w:style>
  <w:style w:type="character" w:styleId="Strong">
    <w:name w:val="Strong"/>
    <w:basedOn w:val="DefaultParagraphFont"/>
    <w:uiPriority w:val="22"/>
    <w:qFormat w:val="1"/>
    <w:rsid w:val="000B3C5E"/>
    <w:rPr>
      <w:b w:val="1"/>
      <w:bCs w:val="1"/>
    </w:rPr>
  </w:style>
  <w:style w:type="character" w:styleId="Hyperlink">
    <w:name w:val="Hyperlink"/>
    <w:basedOn w:val="DefaultParagraphFont"/>
    <w:uiPriority w:val="99"/>
    <w:unhideWhenUsed w:val="1"/>
    <w:rsid w:val="000B3C5E"/>
    <w:rPr>
      <w:color w:val="0000ff"/>
      <w:u w:val="single"/>
    </w:rPr>
  </w:style>
  <w:style w:type="paragraph" w:styleId="Revision">
    <w:name w:val="Revision"/>
    <w:hidden w:val="1"/>
    <w:uiPriority w:val="99"/>
    <w:semiHidden w:val="1"/>
    <w:rsid w:val="00916449"/>
    <w:rPr>
      <w:rFonts w:eastAsiaTheme="minorEastAsia"/>
      <w:lang w:eastAsia="de-DE"/>
    </w:rPr>
  </w:style>
  <w:style w:type="paragraph" w:styleId="Header">
    <w:name w:val="header"/>
    <w:basedOn w:val="Normal"/>
    <w:link w:val="HeaderChar"/>
    <w:uiPriority w:val="99"/>
    <w:unhideWhenUsed w:val="1"/>
    <w:rsid w:val="00DE59AB"/>
    <w:pPr>
      <w:tabs>
        <w:tab w:val="center" w:pos="4513"/>
        <w:tab w:val="right" w:pos="9026"/>
      </w:tabs>
    </w:pPr>
  </w:style>
  <w:style w:type="character" w:styleId="HeaderChar" w:customStyle="1">
    <w:name w:val="Header Char"/>
    <w:basedOn w:val="DefaultParagraphFont"/>
    <w:link w:val="Header"/>
    <w:uiPriority w:val="99"/>
    <w:rsid w:val="00DE59AB"/>
    <w:rPr>
      <w:rFonts w:eastAsiaTheme="minorEastAsia"/>
      <w:sz w:val="24"/>
      <w:szCs w:val="24"/>
      <w:lang w:eastAsia="de-DE" w:val="de-DE"/>
    </w:rPr>
  </w:style>
  <w:style w:type="paragraph" w:styleId="Footer">
    <w:name w:val="footer"/>
    <w:basedOn w:val="Normal"/>
    <w:link w:val="FooterChar"/>
    <w:uiPriority w:val="99"/>
    <w:unhideWhenUsed w:val="1"/>
    <w:rsid w:val="00DE59AB"/>
    <w:pPr>
      <w:tabs>
        <w:tab w:val="center" w:pos="4513"/>
        <w:tab w:val="right" w:pos="9026"/>
      </w:tabs>
    </w:pPr>
  </w:style>
  <w:style w:type="character" w:styleId="FooterChar" w:customStyle="1">
    <w:name w:val="Footer Char"/>
    <w:basedOn w:val="DefaultParagraphFont"/>
    <w:link w:val="Footer"/>
    <w:uiPriority w:val="99"/>
    <w:rsid w:val="00DE59AB"/>
    <w:rPr>
      <w:rFonts w:eastAsiaTheme="minorEastAsia"/>
      <w:sz w:val="24"/>
      <w:szCs w:val="24"/>
      <w:lang w:eastAsia="de-DE" w:val="de-DE"/>
    </w:rPr>
  </w:style>
  <w:style w:type="paragraph" w:styleId="Texte" w:customStyle="1">
    <w:name w:val="Texte"/>
    <w:basedOn w:val="Normal"/>
    <w:uiPriority w:val="99"/>
    <w:rsid w:val="00E57287"/>
    <w:pPr>
      <w:widowControl w:val="0"/>
      <w:suppressAutoHyphens w:val="1"/>
      <w:autoSpaceDE w:val="0"/>
    </w:pPr>
    <w:rPr>
      <w:rFonts w:ascii="Helvetica" w:cs="Helvetica" w:eastAsia="Times New Roman" w:hAnsi="Helvetica"/>
      <w:sz w:val="20"/>
      <w:szCs w:val="23"/>
      <w:lang w:eastAsia="fr-FR" w:val="fr-FR"/>
    </w:rPr>
  </w:style>
  <w:style w:type="character" w:styleId="TitleChar" w:customStyle="1">
    <w:name w:val="Title Char"/>
    <w:basedOn w:val="DefaultParagraphFont"/>
    <w:link w:val="Title"/>
    <w:uiPriority w:val="10"/>
    <w:rsid w:val="008E07DF"/>
    <w:rPr>
      <w:rFonts w:asciiTheme="majorHAnsi" w:cstheme="majorBidi" w:eastAsiaTheme="majorEastAsia" w:hAnsiTheme="majorHAnsi"/>
      <w:caps w:val="1"/>
      <w:color w:val="4472c4" w:themeColor="accent1"/>
      <w:spacing w:val="10"/>
      <w:sz w:val="52"/>
      <w:szCs w:val="52"/>
    </w:rPr>
  </w:style>
  <w:style w:type="paragraph" w:styleId="NoSpacing">
    <w:name w:val="No Spacing"/>
    <w:link w:val="NoSpacingChar"/>
    <w:uiPriority w:val="1"/>
    <w:qFormat w:val="1"/>
    <w:rsid w:val="00993313"/>
    <w:rPr>
      <w:rFonts w:eastAsiaTheme="minorEastAsia"/>
      <w:lang w:eastAsia="de-DE"/>
    </w:rPr>
  </w:style>
  <w:style w:type="character" w:styleId="NoSpacingChar" w:customStyle="1">
    <w:name w:val="No Spacing Char"/>
    <w:basedOn w:val="DefaultParagraphFont"/>
    <w:link w:val="NoSpacing"/>
    <w:uiPriority w:val="1"/>
    <w:rsid w:val="00D13CB9"/>
    <w:rPr>
      <w:rFonts w:eastAsiaTheme="minorEastAsia"/>
      <w:sz w:val="24"/>
      <w:szCs w:val="24"/>
      <w:lang w:eastAsia="de-DE" w:val="de-DE"/>
    </w:rPr>
  </w:style>
  <w:style w:type="paragraph" w:styleId="HeadingU-Lead" w:customStyle="1">
    <w:name w:val="Heading U-Lead"/>
    <w:basedOn w:val="Heading1"/>
    <w:qFormat w:val="1"/>
    <w:rsid w:val="00577065"/>
    <w:pPr>
      <w:jc w:val="center"/>
    </w:pPr>
    <w:rPr>
      <w:rFonts w:ascii="Montserrat Medium" w:hAnsi="Montserrat Medium"/>
      <w:color w:val="000000" w:themeColor="text1"/>
      <w:sz w:val="24"/>
      <w:szCs w:val="28"/>
    </w:rPr>
  </w:style>
  <w:style w:type="paragraph" w:styleId="BodyU-Lead" w:customStyle="1">
    <w:name w:val="Body U-Lead"/>
    <w:next w:val="Normal"/>
    <w:qFormat w:val="1"/>
    <w:rsid w:val="00577065"/>
    <w:pPr>
      <w:spacing w:line="276" w:lineRule="auto"/>
    </w:pPr>
    <w:rPr>
      <w:rFonts w:ascii="Arial" w:hAnsi="Arial" w:eastAsiaTheme="minorEastAsia"/>
      <w:iCs w:val="1"/>
      <w:color w:val="404040" w:themeColor="text1" w:themeTint="0000BF"/>
      <w:sz w:val="20"/>
      <w:szCs w:val="20"/>
      <w:lang w:eastAsia="de-DE"/>
    </w:rPr>
  </w:style>
  <w:style w:type="paragraph" w:styleId="BodyText">
    <w:name w:val="Body Text"/>
    <w:basedOn w:val="Normal"/>
    <w:link w:val="BodyTextChar"/>
    <w:uiPriority w:val="99"/>
    <w:semiHidden w:val="1"/>
    <w:unhideWhenUsed w:val="1"/>
    <w:rsid w:val="00577065"/>
    <w:pPr>
      <w:spacing w:after="120"/>
    </w:pPr>
  </w:style>
  <w:style w:type="character" w:styleId="BodyTextChar" w:customStyle="1">
    <w:name w:val="Body Text Char"/>
    <w:basedOn w:val="DefaultParagraphFont"/>
    <w:link w:val="BodyText"/>
    <w:uiPriority w:val="99"/>
    <w:semiHidden w:val="1"/>
    <w:rsid w:val="00577065"/>
    <w:rPr>
      <w:rFonts w:eastAsiaTheme="minorEastAsia"/>
      <w:sz w:val="24"/>
      <w:szCs w:val="24"/>
      <w:lang w:eastAsia="de-DE" w:val="de-DE"/>
    </w:rPr>
  </w:style>
  <w:style w:type="character" w:styleId="UnresolvedMention">
    <w:name w:val="Unresolved Mention"/>
    <w:basedOn w:val="DefaultParagraphFont"/>
    <w:uiPriority w:val="99"/>
    <w:semiHidden w:val="1"/>
    <w:unhideWhenUsed w:val="1"/>
    <w:rsid w:val="00494A17"/>
    <w:rPr>
      <w:color w:val="605e5c"/>
      <w:shd w:color="auto" w:fill="e1dfdd" w:val="clear"/>
    </w:rPr>
  </w:style>
  <w:style w:type="character" w:styleId="PageNumber">
    <w:name w:val="page number"/>
    <w:basedOn w:val="DefaultParagraphFont"/>
    <w:uiPriority w:val="99"/>
    <w:unhideWhenUsed w:val="1"/>
    <w:rsid w:val="00C14506"/>
  </w:style>
  <w:style w:type="character" w:styleId="FollowedHyperlink">
    <w:name w:val="FollowedHyperlink"/>
    <w:basedOn w:val="DefaultParagraphFont"/>
    <w:uiPriority w:val="99"/>
    <w:semiHidden w:val="1"/>
    <w:unhideWhenUsed w:val="1"/>
    <w:rsid w:val="005006EC"/>
    <w:rPr>
      <w:color w:val="954f72" w:themeColor="followedHyperlink"/>
      <w:u w:val="single"/>
    </w:rPr>
  </w:style>
  <w:style w:type="paragraph" w:styleId="xmsonormal" w:customStyle="1">
    <w:name w:val="x_msonormal"/>
    <w:basedOn w:val="Normal"/>
    <w:rsid w:val="00D13CB9"/>
    <w:rPr>
      <w:rFonts w:eastAsiaTheme="minorHAnsi"/>
      <w:sz w:val="22"/>
      <w:szCs w:val="22"/>
      <w:lang w:eastAsia="uk-UA" w:val="uk-UA"/>
    </w:rPr>
  </w:style>
  <w:style w:type="paragraph" w:styleId="TOCHeading">
    <w:name w:val="TOC Heading"/>
    <w:basedOn w:val="Heading1"/>
    <w:next w:val="Normal"/>
    <w:uiPriority w:val="39"/>
    <w:unhideWhenUsed w:val="1"/>
    <w:qFormat w:val="1"/>
    <w:rsid w:val="00D13CB9"/>
    <w:pPr>
      <w:spacing w:line="259" w:lineRule="auto"/>
      <w:outlineLvl w:val="9"/>
    </w:pPr>
    <w:rPr>
      <w:lang w:eastAsia="en-US" w:val="en-US"/>
    </w:rPr>
  </w:style>
  <w:style w:type="paragraph" w:styleId="TOC1">
    <w:name w:val="toc 1"/>
    <w:basedOn w:val="Normal"/>
    <w:next w:val="Normal"/>
    <w:link w:val="TOC1Char"/>
    <w:uiPriority w:val="39"/>
    <w:unhideWhenUsed w:val="1"/>
    <w:rsid w:val="00D13CB9"/>
    <w:pPr>
      <w:spacing w:after="120" w:before="120"/>
    </w:pPr>
    <w:rPr>
      <w:rFonts w:cstheme="minorHAnsi"/>
      <w:b w:val="1"/>
      <w:bCs w:val="1"/>
      <w:caps w:val="1"/>
      <w:sz w:val="20"/>
      <w:szCs w:val="20"/>
      <w:lang w:val="en-GB"/>
    </w:rPr>
  </w:style>
  <w:style w:type="character" w:styleId="TOC1Char" w:customStyle="1">
    <w:name w:val="TOC 1 Char"/>
    <w:basedOn w:val="DefaultParagraphFont"/>
    <w:link w:val="TOC1"/>
    <w:uiPriority w:val="39"/>
    <w:rsid w:val="00D13CB9"/>
    <w:rPr>
      <w:rFonts w:cstheme="minorHAnsi" w:eastAsiaTheme="minorEastAsia"/>
      <w:b w:val="1"/>
      <w:bCs w:val="1"/>
      <w:caps w:val="1"/>
      <w:sz w:val="20"/>
      <w:szCs w:val="20"/>
      <w:lang w:eastAsia="de-DE" w:val="en-GB"/>
    </w:rPr>
  </w:style>
  <w:style w:type="paragraph" w:styleId="TOC2">
    <w:name w:val="toc 2"/>
    <w:basedOn w:val="Normal"/>
    <w:next w:val="Normal"/>
    <w:autoRedefine w:val="1"/>
    <w:uiPriority w:val="39"/>
    <w:unhideWhenUsed w:val="1"/>
    <w:rsid w:val="00D13CB9"/>
    <w:pPr>
      <w:ind w:left="240"/>
    </w:pPr>
    <w:rPr>
      <w:rFonts w:cstheme="minorHAnsi"/>
      <w:smallCaps w:val="1"/>
      <w:sz w:val="20"/>
      <w:szCs w:val="20"/>
      <w:lang w:val="en-GB"/>
    </w:rPr>
  </w:style>
  <w:style w:type="paragraph" w:styleId="TOC3">
    <w:name w:val="toc 3"/>
    <w:basedOn w:val="Normal"/>
    <w:next w:val="Normal"/>
    <w:autoRedefine w:val="1"/>
    <w:uiPriority w:val="39"/>
    <w:unhideWhenUsed w:val="1"/>
    <w:rsid w:val="00D13CB9"/>
    <w:pPr>
      <w:ind w:left="480"/>
    </w:pPr>
    <w:rPr>
      <w:rFonts w:cstheme="minorHAnsi"/>
      <w:i w:val="1"/>
      <w:iCs w:val="1"/>
      <w:sz w:val="20"/>
      <w:szCs w:val="20"/>
      <w:lang w:val="en-GB"/>
    </w:rPr>
  </w:style>
  <w:style w:type="paragraph" w:styleId="TOC4">
    <w:name w:val="toc 4"/>
    <w:basedOn w:val="Normal"/>
    <w:next w:val="Normal"/>
    <w:autoRedefine w:val="1"/>
    <w:uiPriority w:val="39"/>
    <w:unhideWhenUsed w:val="1"/>
    <w:rsid w:val="00D13CB9"/>
    <w:pPr>
      <w:ind w:left="720"/>
    </w:pPr>
    <w:rPr>
      <w:rFonts w:cstheme="minorHAnsi"/>
      <w:sz w:val="18"/>
      <w:szCs w:val="18"/>
      <w:lang w:val="en-GB"/>
    </w:rPr>
  </w:style>
  <w:style w:type="paragraph" w:styleId="TOC5">
    <w:name w:val="toc 5"/>
    <w:basedOn w:val="Normal"/>
    <w:next w:val="Normal"/>
    <w:autoRedefine w:val="1"/>
    <w:uiPriority w:val="39"/>
    <w:unhideWhenUsed w:val="1"/>
    <w:rsid w:val="00D13CB9"/>
    <w:pPr>
      <w:ind w:left="960"/>
    </w:pPr>
    <w:rPr>
      <w:rFonts w:cstheme="minorHAnsi"/>
      <w:sz w:val="18"/>
      <w:szCs w:val="18"/>
      <w:lang w:val="en-GB"/>
    </w:rPr>
  </w:style>
  <w:style w:type="paragraph" w:styleId="TOC6">
    <w:name w:val="toc 6"/>
    <w:basedOn w:val="Normal"/>
    <w:next w:val="Normal"/>
    <w:autoRedefine w:val="1"/>
    <w:uiPriority w:val="39"/>
    <w:unhideWhenUsed w:val="1"/>
    <w:rsid w:val="00D13CB9"/>
    <w:pPr>
      <w:ind w:left="1200"/>
    </w:pPr>
    <w:rPr>
      <w:rFonts w:cstheme="minorHAnsi"/>
      <w:sz w:val="18"/>
      <w:szCs w:val="18"/>
      <w:lang w:val="en-GB"/>
    </w:rPr>
  </w:style>
  <w:style w:type="paragraph" w:styleId="TOC7">
    <w:name w:val="toc 7"/>
    <w:basedOn w:val="Normal"/>
    <w:next w:val="Normal"/>
    <w:autoRedefine w:val="1"/>
    <w:uiPriority w:val="39"/>
    <w:unhideWhenUsed w:val="1"/>
    <w:rsid w:val="00D13CB9"/>
    <w:pPr>
      <w:ind w:left="1440"/>
    </w:pPr>
    <w:rPr>
      <w:rFonts w:cstheme="minorHAnsi"/>
      <w:sz w:val="18"/>
      <w:szCs w:val="18"/>
      <w:lang w:val="en-GB"/>
    </w:rPr>
  </w:style>
  <w:style w:type="paragraph" w:styleId="TOC8">
    <w:name w:val="toc 8"/>
    <w:basedOn w:val="Normal"/>
    <w:next w:val="Normal"/>
    <w:autoRedefine w:val="1"/>
    <w:uiPriority w:val="39"/>
    <w:unhideWhenUsed w:val="1"/>
    <w:rsid w:val="00D13CB9"/>
    <w:pPr>
      <w:ind w:left="1680"/>
    </w:pPr>
    <w:rPr>
      <w:rFonts w:cstheme="minorHAnsi"/>
      <w:sz w:val="18"/>
      <w:szCs w:val="18"/>
      <w:lang w:val="en-GB"/>
    </w:rPr>
  </w:style>
  <w:style w:type="paragraph" w:styleId="TOC9">
    <w:name w:val="toc 9"/>
    <w:basedOn w:val="Normal"/>
    <w:next w:val="Normal"/>
    <w:autoRedefine w:val="1"/>
    <w:uiPriority w:val="39"/>
    <w:unhideWhenUsed w:val="1"/>
    <w:rsid w:val="00D13CB9"/>
    <w:pPr>
      <w:ind w:left="1920"/>
    </w:pPr>
    <w:rPr>
      <w:rFonts w:cstheme="minorHAnsi"/>
      <w:sz w:val="18"/>
      <w:szCs w:val="18"/>
      <w:lang w:val="en-GB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a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0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1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2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3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a4" w:customStyle="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footer" Target="footer3.xml"/><Relationship Id="rId10" Type="http://schemas.openxmlformats.org/officeDocument/2006/relationships/header" Target="header2.xml"/><Relationship Id="rId13" Type="http://schemas.openxmlformats.org/officeDocument/2006/relationships/footer" Target="footer1.xml"/><Relationship Id="rId12" Type="http://schemas.openxmlformats.org/officeDocument/2006/relationships/footer" Target="footer2.xm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3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mailto:info@ucab.ua" TargetMode="External"/><Relationship Id="rId8" Type="http://schemas.openxmlformats.org/officeDocument/2006/relationships/header" Target="header1.xml"/></Relationships>
</file>

<file path=word/_rels/footer3.xml.rels><?xml version="1.0" encoding="UTF-8" standalone="yes"?>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Relationship Id="rId2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Nkph55NjKRNNlEdowLwNMO/59Tg==">AMUW2mUbzsOXlL9FshEhLhp/L5ZkRCwXMqjq6L4T8bsKD9UhABTKesChNG9eKSTW5DnGYvX6pwSj4l6gHDCpnU0ccQtxtZ9dsFu7CiTpBE9Slqe4r5vtYrs=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2022-01-16T14:32:00Z</dcterms:created>
  <dc:creator>Svitlana Halushka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0x0101003991AE0419EBEF42A262FD1738E40515</vt:lpwstr>
  </property>
</Properties>
</file>